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1536" w:rsidRDefault="00D31536" w:rsidP="00BF4653">
      <w:pPr>
        <w:pStyle w:val="a4"/>
        <w:ind w:firstLine="708"/>
        <w:jc w:val="both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noProof/>
          <w:sz w:val="20"/>
          <w:szCs w:val="20"/>
        </w:rPr>
        <w:drawing>
          <wp:inline distT="0" distB="0" distL="0" distR="0">
            <wp:extent cx="5940425" cy="8166933"/>
            <wp:effectExtent l="19050" t="0" r="3175" b="0"/>
            <wp:docPr id="1" name="Рисунок 1" descr="C:\Users\Сириня\Desktop\рабочие программы\28-03-2022_11-25-16\лит.чт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ириня\Desktop\рабочие программы\28-03-2022_11-25-16\лит.чт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69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1536" w:rsidRDefault="00D31536" w:rsidP="00BF4653">
      <w:pPr>
        <w:pStyle w:val="a4"/>
        <w:ind w:firstLine="708"/>
        <w:jc w:val="both"/>
        <w:rPr>
          <w:rFonts w:ascii="Times New Roman" w:hAnsi="Times New Roman"/>
          <w:b/>
          <w:bCs/>
          <w:sz w:val="20"/>
          <w:szCs w:val="20"/>
        </w:rPr>
      </w:pPr>
    </w:p>
    <w:p w:rsidR="00D31536" w:rsidRDefault="00D31536" w:rsidP="00BF4653">
      <w:pPr>
        <w:pStyle w:val="a4"/>
        <w:ind w:firstLine="708"/>
        <w:jc w:val="both"/>
        <w:rPr>
          <w:rFonts w:ascii="Times New Roman" w:hAnsi="Times New Roman"/>
          <w:b/>
          <w:bCs/>
          <w:sz w:val="20"/>
          <w:szCs w:val="20"/>
        </w:rPr>
      </w:pPr>
    </w:p>
    <w:p w:rsidR="00D31536" w:rsidRDefault="00D31536" w:rsidP="00BF4653">
      <w:pPr>
        <w:pStyle w:val="a4"/>
        <w:ind w:firstLine="708"/>
        <w:jc w:val="both"/>
        <w:rPr>
          <w:rFonts w:ascii="Times New Roman" w:hAnsi="Times New Roman"/>
          <w:b/>
          <w:bCs/>
          <w:sz w:val="20"/>
          <w:szCs w:val="20"/>
        </w:rPr>
      </w:pPr>
    </w:p>
    <w:p w:rsidR="00D31536" w:rsidRDefault="00D31536" w:rsidP="00BF4653">
      <w:pPr>
        <w:pStyle w:val="a4"/>
        <w:ind w:firstLine="708"/>
        <w:jc w:val="both"/>
        <w:rPr>
          <w:rFonts w:ascii="Times New Roman" w:hAnsi="Times New Roman"/>
          <w:b/>
          <w:bCs/>
          <w:sz w:val="20"/>
          <w:szCs w:val="20"/>
        </w:rPr>
      </w:pPr>
    </w:p>
    <w:p w:rsidR="00D31536" w:rsidRDefault="00D31536" w:rsidP="00BF4653">
      <w:pPr>
        <w:pStyle w:val="a4"/>
        <w:ind w:firstLine="708"/>
        <w:jc w:val="both"/>
        <w:rPr>
          <w:rFonts w:ascii="Times New Roman" w:hAnsi="Times New Roman"/>
          <w:b/>
          <w:bCs/>
          <w:sz w:val="20"/>
          <w:szCs w:val="20"/>
        </w:rPr>
      </w:pPr>
    </w:p>
    <w:p w:rsidR="00D31536" w:rsidRDefault="00D31536" w:rsidP="00BF4653">
      <w:pPr>
        <w:pStyle w:val="a4"/>
        <w:ind w:firstLine="708"/>
        <w:jc w:val="both"/>
        <w:rPr>
          <w:rFonts w:ascii="Times New Roman" w:hAnsi="Times New Roman"/>
          <w:b/>
          <w:bCs/>
          <w:sz w:val="20"/>
          <w:szCs w:val="20"/>
        </w:rPr>
      </w:pPr>
    </w:p>
    <w:p w:rsidR="00BF4653" w:rsidRDefault="00BF4653" w:rsidP="00BF4653">
      <w:pPr>
        <w:pStyle w:val="a4"/>
        <w:ind w:firstLine="708"/>
        <w:jc w:val="both"/>
      </w:pPr>
      <w:proofErr w:type="gramStart"/>
      <w:r>
        <w:rPr>
          <w:rFonts w:ascii="Times New Roman" w:hAnsi="Times New Roman"/>
          <w:b/>
          <w:bCs/>
          <w:sz w:val="20"/>
          <w:szCs w:val="20"/>
          <w:lang w:val="en-US"/>
        </w:rPr>
        <w:lastRenderedPageBreak/>
        <w:t>I</w:t>
      </w:r>
      <w:r>
        <w:rPr>
          <w:rFonts w:ascii="Times New Roman" w:hAnsi="Times New Roman"/>
          <w:b/>
          <w:bCs/>
          <w:sz w:val="20"/>
          <w:szCs w:val="20"/>
        </w:rPr>
        <w:t>.</w:t>
      </w:r>
      <w:r>
        <w:rPr>
          <w:rFonts w:ascii="Times New Roman" w:hAnsi="Times New Roman"/>
          <w:bCs/>
          <w:sz w:val="20"/>
          <w:szCs w:val="20"/>
        </w:rPr>
        <w:t>Рабочая программа учебного предмета</w:t>
      </w:r>
      <w:r>
        <w:rPr>
          <w:rFonts w:ascii="Times New Roman" w:hAnsi="Times New Roman"/>
          <w:b/>
          <w:bCs/>
          <w:color w:val="FF0000"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>«Литературное чтение на родном языке</w:t>
      </w:r>
      <w:r>
        <w:rPr>
          <w:rFonts w:ascii="Times New Roman" w:hAnsi="Times New Roman"/>
          <w:sz w:val="20"/>
          <w:szCs w:val="20"/>
        </w:rPr>
        <w:t>»</w:t>
      </w:r>
      <w:r>
        <w:rPr>
          <w:rStyle w:val="a3"/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  <w:lang w:val="tt-RU"/>
        </w:rPr>
        <w:t>д</w:t>
      </w:r>
      <w:r>
        <w:rPr>
          <w:rFonts w:ascii="Times New Roman" w:hAnsi="Times New Roman"/>
          <w:sz w:val="20"/>
          <w:szCs w:val="20"/>
        </w:rPr>
        <w:t xml:space="preserve">ля общеобразовательных организаций с обучением на русском языке (далее – Примерная рабочая программа) разработана в соответствии с федеральными государственными образовательными </w:t>
      </w:r>
      <w:r>
        <w:rPr>
          <w:rFonts w:ascii="Times New Roman" w:hAnsi="Times New Roman"/>
          <w:spacing w:val="-2"/>
          <w:sz w:val="20"/>
          <w:szCs w:val="20"/>
        </w:rPr>
        <w:t>стандартами начального общего образования (далее – ФГОС НОО) и</w:t>
      </w:r>
      <w:r>
        <w:rPr>
          <w:rFonts w:ascii="Times New Roman" w:hAnsi="Times New Roman"/>
          <w:sz w:val="20"/>
          <w:szCs w:val="20"/>
        </w:rPr>
        <w:t xml:space="preserve"> определяет цели, задачи, планируемые результаты и содержание предмета.</w:t>
      </w:r>
      <w:proofErr w:type="gramEnd"/>
    </w:p>
    <w:p w:rsidR="00BF4653" w:rsidRDefault="00BF4653" w:rsidP="00BF4653">
      <w:pPr>
        <w:pStyle w:val="a4"/>
        <w:ind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Данная Примерная рабочая программа составлена в соответствии с Базисным учебным планом образовательных учреждений Российской Федерации и Республики Татарстан, реализующих образовательную программу общего образования.   </w:t>
      </w:r>
    </w:p>
    <w:p w:rsidR="00BF4653" w:rsidRDefault="00BF4653" w:rsidP="00BF4653">
      <w:pPr>
        <w:pStyle w:val="a4"/>
        <w:ind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Данная рабочая программа ориентирована на использование следующей линии программ и учебников: </w:t>
      </w:r>
    </w:p>
    <w:p w:rsidR="00BF4653" w:rsidRDefault="00BF4653" w:rsidP="00BF4653">
      <w:pPr>
        <w:pStyle w:val="a4"/>
        <w:jc w:val="both"/>
      </w:pPr>
      <w:r>
        <w:rPr>
          <w:rFonts w:ascii="Times New Roman" w:hAnsi="Times New Roman"/>
          <w:sz w:val="20"/>
          <w:szCs w:val="20"/>
          <w:lang w:val="tt-RU"/>
        </w:rPr>
        <w:t>-</w:t>
      </w:r>
      <w:r>
        <w:rPr>
          <w:rFonts w:ascii="Times New Roman" w:hAnsi="Times New Roman"/>
          <w:sz w:val="20"/>
          <w:szCs w:val="20"/>
        </w:rPr>
        <w:t>Примерная рабочая программа учебного предмета «</w:t>
      </w:r>
      <w:r>
        <w:rPr>
          <w:rFonts w:ascii="Times New Roman" w:hAnsi="Times New Roman"/>
          <w:b/>
          <w:sz w:val="20"/>
          <w:szCs w:val="20"/>
        </w:rPr>
        <w:t>Литературное чтение на родном языке»</w:t>
      </w:r>
      <w:r>
        <w:rPr>
          <w:rFonts w:ascii="Times New Roman" w:hAnsi="Times New Roman"/>
          <w:sz w:val="20"/>
          <w:szCs w:val="20"/>
          <w:lang w:val="tt-RU"/>
        </w:rPr>
        <w:t xml:space="preserve"> для </w:t>
      </w:r>
      <w:r>
        <w:rPr>
          <w:rFonts w:ascii="Times New Roman" w:hAnsi="Times New Roman"/>
          <w:sz w:val="20"/>
          <w:szCs w:val="20"/>
        </w:rPr>
        <w:t xml:space="preserve">общеобразовательных организаций с обучением на русском языке. </w:t>
      </w:r>
      <w:r>
        <w:rPr>
          <w:rFonts w:ascii="Times New Roman" w:hAnsi="Times New Roman"/>
          <w:sz w:val="20"/>
          <w:szCs w:val="20"/>
          <w:lang w:val="tt-RU"/>
        </w:rPr>
        <w:t>Составители: Р.З.Хайдарова, К.С. Фатхуллова, Г.М.Ахметзянова, Одобрена решением фе</w:t>
      </w:r>
      <w:proofErr w:type="spellStart"/>
      <w:r>
        <w:rPr>
          <w:rFonts w:ascii="Times New Roman" w:hAnsi="Times New Roman"/>
          <w:sz w:val="20"/>
          <w:szCs w:val="20"/>
        </w:rPr>
        <w:t>дерального</w:t>
      </w:r>
      <w:proofErr w:type="spellEnd"/>
      <w:r>
        <w:rPr>
          <w:rFonts w:ascii="Times New Roman" w:hAnsi="Times New Roman"/>
          <w:sz w:val="20"/>
          <w:szCs w:val="20"/>
        </w:rPr>
        <w:t xml:space="preserve"> учебно-методического объединения по общему образованию .(протокол от 16 мая 2017г, №2/17)</w:t>
      </w:r>
    </w:p>
    <w:p w:rsidR="00BF4653" w:rsidRDefault="00BF4653" w:rsidP="00BF4653">
      <w:pPr>
        <w:pStyle w:val="a4"/>
        <w:jc w:val="both"/>
      </w:pPr>
      <w:r>
        <w:rPr>
          <w:rFonts w:ascii="Times New Roman" w:hAnsi="Times New Roman"/>
          <w:sz w:val="20"/>
          <w:szCs w:val="20"/>
        </w:rPr>
        <w:t xml:space="preserve">1.Татарский язык. 1 класс: учебник для образовательных организаций начального общего образования (на русском и татарском языках). / </w:t>
      </w:r>
      <w:proofErr w:type="spellStart"/>
      <w:r>
        <w:rPr>
          <w:rFonts w:ascii="Times New Roman" w:hAnsi="Times New Roman"/>
          <w:sz w:val="20"/>
          <w:szCs w:val="20"/>
        </w:rPr>
        <w:t>Р.З.Хайдарова</w:t>
      </w:r>
      <w:proofErr w:type="spellEnd"/>
      <w:r>
        <w:rPr>
          <w:rFonts w:ascii="Times New Roman" w:hAnsi="Times New Roman"/>
          <w:sz w:val="20"/>
          <w:szCs w:val="20"/>
        </w:rPr>
        <w:t xml:space="preserve">, </w:t>
      </w:r>
      <w:proofErr w:type="spellStart"/>
      <w:r>
        <w:rPr>
          <w:rFonts w:ascii="Times New Roman" w:hAnsi="Times New Roman"/>
          <w:sz w:val="20"/>
          <w:szCs w:val="20"/>
        </w:rPr>
        <w:t>Н.Г.Галиева</w:t>
      </w:r>
      <w:proofErr w:type="spellEnd"/>
      <w:r>
        <w:rPr>
          <w:rFonts w:ascii="Times New Roman" w:hAnsi="Times New Roman"/>
          <w:sz w:val="20"/>
          <w:szCs w:val="20"/>
        </w:rPr>
        <w:t>. – Казань</w:t>
      </w:r>
      <w:proofErr w:type="gramStart"/>
      <w:r>
        <w:rPr>
          <w:rFonts w:ascii="Times New Roman" w:hAnsi="Times New Roman"/>
          <w:sz w:val="20"/>
          <w:szCs w:val="20"/>
        </w:rPr>
        <w:t xml:space="preserve"> :</w:t>
      </w:r>
      <w:proofErr w:type="gram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Татармультфильм</w:t>
      </w:r>
      <w:proofErr w:type="spellEnd"/>
      <w:r>
        <w:rPr>
          <w:rFonts w:ascii="Times New Roman" w:hAnsi="Times New Roman"/>
          <w:sz w:val="20"/>
          <w:szCs w:val="20"/>
        </w:rPr>
        <w:t>, 201</w:t>
      </w:r>
      <w:r>
        <w:rPr>
          <w:rFonts w:ascii="Times New Roman" w:hAnsi="Times New Roman"/>
          <w:sz w:val="20"/>
          <w:szCs w:val="20"/>
          <w:lang w:val="tt-RU"/>
        </w:rPr>
        <w:t>3</w:t>
      </w:r>
      <w:r>
        <w:rPr>
          <w:rFonts w:ascii="Times New Roman" w:hAnsi="Times New Roman"/>
          <w:sz w:val="20"/>
          <w:szCs w:val="20"/>
        </w:rPr>
        <w:t xml:space="preserve">. </w:t>
      </w:r>
    </w:p>
    <w:p w:rsidR="00BF4653" w:rsidRDefault="00BF4653" w:rsidP="00BF4653">
      <w:pPr>
        <w:pStyle w:val="a4"/>
        <w:jc w:val="both"/>
      </w:pPr>
      <w:r>
        <w:rPr>
          <w:rFonts w:ascii="Times New Roman" w:hAnsi="Times New Roman"/>
          <w:sz w:val="20"/>
          <w:szCs w:val="20"/>
          <w:lang w:val="tt-RU"/>
        </w:rPr>
        <w:t>2.</w:t>
      </w:r>
      <w:r>
        <w:rPr>
          <w:rFonts w:ascii="Times New Roman" w:hAnsi="Times New Roman"/>
          <w:sz w:val="20"/>
          <w:szCs w:val="20"/>
        </w:rPr>
        <w:t xml:space="preserve">Татарский язык. 2 класс: учебник для образовательных организаций начального общего </w:t>
      </w:r>
    </w:p>
    <w:p w:rsidR="00BF4653" w:rsidRDefault="00BF4653" w:rsidP="00BF4653">
      <w:pPr>
        <w:pStyle w:val="a4"/>
        <w:jc w:val="both"/>
      </w:pPr>
      <w:r>
        <w:rPr>
          <w:rFonts w:ascii="Times New Roman" w:hAnsi="Times New Roman"/>
          <w:sz w:val="20"/>
          <w:szCs w:val="20"/>
        </w:rPr>
        <w:t xml:space="preserve">образования (на русском и татарском языках). / </w:t>
      </w:r>
      <w:proofErr w:type="spellStart"/>
      <w:r>
        <w:rPr>
          <w:rFonts w:ascii="Times New Roman" w:hAnsi="Times New Roman"/>
          <w:sz w:val="20"/>
          <w:szCs w:val="20"/>
        </w:rPr>
        <w:t>Р.З.Хайдарова</w:t>
      </w:r>
      <w:proofErr w:type="spellEnd"/>
      <w:r>
        <w:rPr>
          <w:rFonts w:ascii="Times New Roman" w:hAnsi="Times New Roman"/>
          <w:sz w:val="20"/>
          <w:szCs w:val="20"/>
        </w:rPr>
        <w:t xml:space="preserve">, </w:t>
      </w:r>
      <w:proofErr w:type="spellStart"/>
      <w:r>
        <w:rPr>
          <w:rFonts w:ascii="Times New Roman" w:hAnsi="Times New Roman"/>
          <w:sz w:val="20"/>
          <w:szCs w:val="20"/>
        </w:rPr>
        <w:t>Н.Г.Галиева</w:t>
      </w:r>
      <w:proofErr w:type="spellEnd"/>
      <w:r>
        <w:rPr>
          <w:rFonts w:ascii="Times New Roman" w:hAnsi="Times New Roman"/>
          <w:sz w:val="20"/>
          <w:szCs w:val="20"/>
        </w:rPr>
        <w:t xml:space="preserve">, </w:t>
      </w:r>
      <w:proofErr w:type="spellStart"/>
      <w:r>
        <w:rPr>
          <w:rFonts w:ascii="Times New Roman" w:hAnsi="Times New Roman"/>
          <w:sz w:val="20"/>
          <w:szCs w:val="20"/>
        </w:rPr>
        <w:t>Г.М.Ахметзянова</w:t>
      </w:r>
      <w:proofErr w:type="spellEnd"/>
      <w:r>
        <w:rPr>
          <w:rFonts w:ascii="Times New Roman" w:hAnsi="Times New Roman"/>
          <w:sz w:val="20"/>
          <w:szCs w:val="20"/>
        </w:rPr>
        <w:t>. -  Казань</w:t>
      </w:r>
      <w:proofErr w:type="gramStart"/>
      <w:r>
        <w:rPr>
          <w:rFonts w:ascii="Times New Roman" w:hAnsi="Times New Roman"/>
          <w:sz w:val="20"/>
          <w:szCs w:val="20"/>
        </w:rPr>
        <w:t xml:space="preserve"> :</w:t>
      </w:r>
      <w:proofErr w:type="gram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Татармультфильм</w:t>
      </w:r>
      <w:proofErr w:type="spellEnd"/>
      <w:r>
        <w:rPr>
          <w:rFonts w:ascii="Times New Roman" w:hAnsi="Times New Roman"/>
          <w:sz w:val="20"/>
          <w:szCs w:val="20"/>
        </w:rPr>
        <w:t>, 201</w:t>
      </w:r>
      <w:r>
        <w:rPr>
          <w:rFonts w:ascii="Times New Roman" w:hAnsi="Times New Roman"/>
          <w:sz w:val="20"/>
          <w:szCs w:val="20"/>
          <w:lang w:val="tt-RU"/>
        </w:rPr>
        <w:t>4</w:t>
      </w:r>
      <w:r>
        <w:rPr>
          <w:rFonts w:ascii="Times New Roman" w:hAnsi="Times New Roman"/>
          <w:sz w:val="20"/>
          <w:szCs w:val="20"/>
        </w:rPr>
        <w:t xml:space="preserve">.  </w:t>
      </w:r>
    </w:p>
    <w:p w:rsidR="00BF4653" w:rsidRDefault="00BF4653" w:rsidP="00BF4653">
      <w:pPr>
        <w:pStyle w:val="a4"/>
      </w:pPr>
      <w:r>
        <w:rPr>
          <w:rFonts w:ascii="Times New Roman" w:hAnsi="Times New Roman"/>
          <w:sz w:val="20"/>
          <w:szCs w:val="20"/>
          <w:lang w:val="tt-RU"/>
        </w:rPr>
        <w:t>3.</w:t>
      </w:r>
      <w:r>
        <w:rPr>
          <w:rFonts w:ascii="Times New Roman" w:hAnsi="Times New Roman"/>
          <w:sz w:val="20"/>
          <w:szCs w:val="20"/>
        </w:rPr>
        <w:t xml:space="preserve">Татарский язык. 3 класс: учебник для образовательных организаций начального общего образования (на русском и татарском языках). В двух частях. /  </w:t>
      </w:r>
      <w:proofErr w:type="spellStart"/>
      <w:r>
        <w:rPr>
          <w:rFonts w:ascii="Times New Roman" w:hAnsi="Times New Roman"/>
          <w:sz w:val="20"/>
          <w:szCs w:val="20"/>
        </w:rPr>
        <w:t>Р.З.Хайдарова</w:t>
      </w:r>
      <w:proofErr w:type="spellEnd"/>
      <w:r>
        <w:rPr>
          <w:rFonts w:ascii="Times New Roman" w:hAnsi="Times New Roman"/>
          <w:sz w:val="20"/>
          <w:szCs w:val="20"/>
        </w:rPr>
        <w:t xml:space="preserve">, </w:t>
      </w:r>
      <w:proofErr w:type="spellStart"/>
      <w:r>
        <w:rPr>
          <w:rFonts w:ascii="Times New Roman" w:hAnsi="Times New Roman"/>
          <w:sz w:val="20"/>
          <w:szCs w:val="20"/>
        </w:rPr>
        <w:t>Г.М.Ахметзянова</w:t>
      </w:r>
      <w:proofErr w:type="spellEnd"/>
      <w:r>
        <w:rPr>
          <w:rFonts w:ascii="Times New Roman" w:hAnsi="Times New Roman"/>
          <w:sz w:val="20"/>
          <w:szCs w:val="20"/>
        </w:rPr>
        <w:t xml:space="preserve">, </w:t>
      </w:r>
      <w:proofErr w:type="spellStart"/>
      <w:r>
        <w:rPr>
          <w:rFonts w:ascii="Times New Roman" w:hAnsi="Times New Roman"/>
          <w:sz w:val="20"/>
          <w:szCs w:val="20"/>
        </w:rPr>
        <w:t>Л.А.Гиниятуллина</w:t>
      </w:r>
      <w:proofErr w:type="spellEnd"/>
      <w:r>
        <w:rPr>
          <w:rFonts w:ascii="Times New Roman" w:hAnsi="Times New Roman"/>
          <w:sz w:val="20"/>
          <w:szCs w:val="20"/>
        </w:rPr>
        <w:t>. – Казань</w:t>
      </w:r>
      <w:proofErr w:type="gramStart"/>
      <w:r>
        <w:rPr>
          <w:rFonts w:ascii="Times New Roman" w:hAnsi="Times New Roman"/>
          <w:sz w:val="20"/>
          <w:szCs w:val="20"/>
        </w:rPr>
        <w:t xml:space="preserve"> :</w:t>
      </w:r>
      <w:proofErr w:type="gram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Татармультфильм</w:t>
      </w:r>
      <w:proofErr w:type="spellEnd"/>
      <w:r>
        <w:rPr>
          <w:rFonts w:ascii="Times New Roman" w:hAnsi="Times New Roman"/>
          <w:sz w:val="20"/>
          <w:szCs w:val="20"/>
        </w:rPr>
        <w:t>, 201</w:t>
      </w:r>
      <w:r>
        <w:rPr>
          <w:rFonts w:ascii="Times New Roman" w:hAnsi="Times New Roman"/>
          <w:sz w:val="20"/>
          <w:szCs w:val="20"/>
          <w:lang w:val="tt-RU"/>
        </w:rPr>
        <w:t>3</w:t>
      </w:r>
      <w:r>
        <w:rPr>
          <w:rFonts w:ascii="Times New Roman" w:hAnsi="Times New Roman"/>
          <w:sz w:val="20"/>
          <w:szCs w:val="20"/>
        </w:rPr>
        <w:t xml:space="preserve">. </w:t>
      </w:r>
    </w:p>
    <w:p w:rsidR="00BF4653" w:rsidRDefault="00BF4653" w:rsidP="00BF4653">
      <w:pPr>
        <w:pStyle w:val="a4"/>
      </w:pPr>
      <w:r>
        <w:rPr>
          <w:rFonts w:ascii="Times New Roman" w:hAnsi="Times New Roman"/>
          <w:sz w:val="20"/>
          <w:szCs w:val="20"/>
          <w:lang w:val="tt-RU"/>
        </w:rPr>
        <w:t>4.</w:t>
      </w:r>
      <w:r>
        <w:rPr>
          <w:rFonts w:ascii="Times New Roman" w:hAnsi="Times New Roman"/>
          <w:sz w:val="20"/>
          <w:szCs w:val="20"/>
        </w:rPr>
        <w:t xml:space="preserve">Татарский язык. 4 класс: учебник для образовательных организаций начального общего образования. В двух частях. / </w:t>
      </w:r>
      <w:proofErr w:type="spellStart"/>
      <w:r>
        <w:rPr>
          <w:rFonts w:ascii="Times New Roman" w:hAnsi="Times New Roman"/>
          <w:sz w:val="20"/>
          <w:szCs w:val="20"/>
        </w:rPr>
        <w:t>Р.З.Хайдарова</w:t>
      </w:r>
      <w:proofErr w:type="spellEnd"/>
      <w:r>
        <w:rPr>
          <w:rFonts w:ascii="Times New Roman" w:hAnsi="Times New Roman"/>
          <w:sz w:val="20"/>
          <w:szCs w:val="20"/>
        </w:rPr>
        <w:t xml:space="preserve">, </w:t>
      </w:r>
      <w:proofErr w:type="spellStart"/>
      <w:r>
        <w:rPr>
          <w:rFonts w:ascii="Times New Roman" w:hAnsi="Times New Roman"/>
          <w:sz w:val="20"/>
          <w:szCs w:val="20"/>
        </w:rPr>
        <w:t>Г.М.Ахметзянова</w:t>
      </w:r>
      <w:proofErr w:type="spellEnd"/>
      <w:r>
        <w:rPr>
          <w:rFonts w:ascii="Times New Roman" w:hAnsi="Times New Roman"/>
          <w:sz w:val="20"/>
          <w:szCs w:val="20"/>
        </w:rPr>
        <w:t xml:space="preserve">, </w:t>
      </w:r>
      <w:proofErr w:type="spellStart"/>
      <w:r>
        <w:rPr>
          <w:rFonts w:ascii="Times New Roman" w:hAnsi="Times New Roman"/>
          <w:sz w:val="20"/>
          <w:szCs w:val="20"/>
        </w:rPr>
        <w:t>Л.А.Гиниятуллина</w:t>
      </w:r>
      <w:proofErr w:type="spellEnd"/>
      <w:r>
        <w:rPr>
          <w:rFonts w:ascii="Times New Roman" w:hAnsi="Times New Roman"/>
          <w:sz w:val="20"/>
          <w:szCs w:val="20"/>
        </w:rPr>
        <w:t xml:space="preserve">. –  Казань: </w:t>
      </w:r>
      <w:proofErr w:type="spellStart"/>
      <w:r>
        <w:rPr>
          <w:rFonts w:ascii="Times New Roman" w:hAnsi="Times New Roman"/>
          <w:sz w:val="20"/>
          <w:szCs w:val="20"/>
        </w:rPr>
        <w:t>Татармультфильм</w:t>
      </w:r>
      <w:proofErr w:type="spellEnd"/>
      <w:r>
        <w:rPr>
          <w:rFonts w:ascii="Times New Roman" w:hAnsi="Times New Roman"/>
          <w:sz w:val="20"/>
          <w:szCs w:val="20"/>
        </w:rPr>
        <w:t xml:space="preserve">, 2014. </w:t>
      </w:r>
    </w:p>
    <w:p w:rsidR="00BF4653" w:rsidRDefault="00BF4653" w:rsidP="00BF4653">
      <w:pPr>
        <w:pStyle w:val="a4"/>
      </w:pPr>
      <w:r>
        <w:rPr>
          <w:rFonts w:ascii="Times New Roman" w:hAnsi="Times New Roman"/>
          <w:sz w:val="20"/>
          <w:szCs w:val="20"/>
          <w:lang w:val="tt-RU"/>
        </w:rPr>
        <w:t xml:space="preserve">5. </w:t>
      </w:r>
      <w:r>
        <w:rPr>
          <w:rFonts w:ascii="Times New Roman" w:hAnsi="Times New Roman"/>
          <w:sz w:val="20"/>
          <w:szCs w:val="20"/>
        </w:rPr>
        <w:t xml:space="preserve">В мире детства. Хрестоматия для 2 класса начальной общеобразовательной школы с русским языком обучения (для русскоязычных учащихся). – Казань. Татарское книжное издательство, 2013. </w:t>
      </w:r>
    </w:p>
    <w:p w:rsidR="00BF4653" w:rsidRDefault="00BF4653" w:rsidP="00BF4653">
      <w:pPr>
        <w:pStyle w:val="a4"/>
      </w:pPr>
      <w:r>
        <w:rPr>
          <w:rFonts w:ascii="Times New Roman" w:hAnsi="Times New Roman"/>
          <w:sz w:val="20"/>
          <w:szCs w:val="20"/>
          <w:lang w:val="tt-RU"/>
        </w:rPr>
        <w:t>6.</w:t>
      </w:r>
      <w:r>
        <w:rPr>
          <w:rFonts w:ascii="Times New Roman" w:hAnsi="Times New Roman"/>
          <w:sz w:val="20"/>
          <w:szCs w:val="20"/>
        </w:rPr>
        <w:t xml:space="preserve">Вместе с друзьями. Хрестоматия для 3 класса начальной общеобразовательной школы с русским языком обучения (для русскоязычных учащихся). – Казань. Татарское книжное издательство, 2013. </w:t>
      </w:r>
    </w:p>
    <w:p w:rsidR="00BF4653" w:rsidRDefault="00BF4653" w:rsidP="00BF4653">
      <w:pPr>
        <w:pStyle w:val="a4"/>
      </w:pPr>
      <w:r>
        <w:rPr>
          <w:rFonts w:ascii="Times New Roman" w:hAnsi="Times New Roman"/>
          <w:sz w:val="20"/>
          <w:szCs w:val="20"/>
          <w:lang w:val="tt-RU"/>
        </w:rPr>
        <w:t>7.</w:t>
      </w:r>
      <w:r>
        <w:rPr>
          <w:rFonts w:ascii="Times New Roman" w:hAnsi="Times New Roman"/>
          <w:sz w:val="20"/>
          <w:szCs w:val="20"/>
        </w:rPr>
        <w:t xml:space="preserve">Солнечная страна. Хрестоматия для 4 класса начальной общеобразовательной школы с русским языком обучения (для русскоязычных учащихся). – Казань. Татарское книжное издательство, 2013. </w:t>
      </w:r>
    </w:p>
    <w:p w:rsidR="00BF4653" w:rsidRDefault="00BF4653" w:rsidP="00BF4653">
      <w:pPr>
        <w:spacing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8. Образовательная программа МБОУ «</w:t>
      </w:r>
      <w:proofErr w:type="spellStart"/>
      <w:r>
        <w:rPr>
          <w:rFonts w:ascii="Times New Roman" w:hAnsi="Times New Roman"/>
          <w:sz w:val="20"/>
          <w:szCs w:val="20"/>
        </w:rPr>
        <w:t>Бишевская</w:t>
      </w:r>
      <w:proofErr w:type="spellEnd"/>
      <w:r>
        <w:rPr>
          <w:rFonts w:ascii="Times New Roman" w:hAnsi="Times New Roman"/>
          <w:sz w:val="20"/>
          <w:szCs w:val="20"/>
        </w:rPr>
        <w:t xml:space="preserve"> средняя общеобразовательная школа» </w:t>
      </w:r>
      <w:proofErr w:type="spellStart"/>
      <w:r>
        <w:rPr>
          <w:rFonts w:ascii="Times New Roman" w:hAnsi="Times New Roman"/>
          <w:sz w:val="20"/>
          <w:szCs w:val="20"/>
        </w:rPr>
        <w:t>Апастовского</w:t>
      </w:r>
      <w:proofErr w:type="spellEnd"/>
      <w:r>
        <w:rPr>
          <w:rFonts w:ascii="Times New Roman" w:hAnsi="Times New Roman"/>
          <w:sz w:val="20"/>
          <w:szCs w:val="20"/>
        </w:rPr>
        <w:t xml:space="preserve"> муниципального района Республики Татарстан.</w:t>
      </w:r>
    </w:p>
    <w:p w:rsidR="00BF4653" w:rsidRDefault="00BF4653" w:rsidP="00BF4653">
      <w:pPr>
        <w:spacing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9. Учебный план МБОУ «</w:t>
      </w:r>
      <w:proofErr w:type="spellStart"/>
      <w:r>
        <w:rPr>
          <w:rFonts w:ascii="Times New Roman" w:hAnsi="Times New Roman"/>
          <w:sz w:val="20"/>
          <w:szCs w:val="20"/>
        </w:rPr>
        <w:t>Бишевская</w:t>
      </w:r>
      <w:proofErr w:type="spellEnd"/>
      <w:r>
        <w:rPr>
          <w:rFonts w:ascii="Times New Roman" w:hAnsi="Times New Roman"/>
          <w:sz w:val="20"/>
          <w:szCs w:val="20"/>
        </w:rPr>
        <w:t xml:space="preserve"> средняя общеобразовательная школа» </w:t>
      </w:r>
      <w:proofErr w:type="spellStart"/>
      <w:r>
        <w:rPr>
          <w:rFonts w:ascii="Times New Roman" w:hAnsi="Times New Roman"/>
          <w:sz w:val="20"/>
          <w:szCs w:val="20"/>
        </w:rPr>
        <w:t>Апастовского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gramStart"/>
      <w:r>
        <w:rPr>
          <w:rFonts w:ascii="Times New Roman" w:hAnsi="Times New Roman"/>
          <w:sz w:val="20"/>
          <w:szCs w:val="20"/>
        </w:rPr>
        <w:t>муниципального</w:t>
      </w:r>
      <w:proofErr w:type="gramEnd"/>
      <w:r>
        <w:rPr>
          <w:rFonts w:ascii="Times New Roman" w:hAnsi="Times New Roman"/>
          <w:sz w:val="20"/>
          <w:szCs w:val="20"/>
        </w:rPr>
        <w:t xml:space="preserve"> района Республики Татарстан на 2020-2021 учебный год, утвержденного решением педагогического совета (Протокол от «___» августа 2020 года №____</w:t>
      </w:r>
      <w:proofErr w:type="gramStart"/>
      <w:r>
        <w:rPr>
          <w:rFonts w:ascii="Times New Roman" w:hAnsi="Times New Roman"/>
          <w:sz w:val="20"/>
          <w:szCs w:val="20"/>
        </w:rPr>
        <w:t xml:space="preserve"> )</w:t>
      </w:r>
      <w:proofErr w:type="gramEnd"/>
    </w:p>
    <w:p w:rsidR="00BF4653" w:rsidRDefault="00BF4653" w:rsidP="00BF4653">
      <w:pPr>
        <w:tabs>
          <w:tab w:val="left" w:pos="423"/>
        </w:tabs>
        <w:spacing w:after="0" w:line="240" w:lineRule="auto"/>
        <w:jc w:val="both"/>
        <w:rPr>
          <w:color w:val="FF0000"/>
          <w:sz w:val="24"/>
          <w:szCs w:val="24"/>
        </w:rPr>
      </w:pPr>
    </w:p>
    <w:p w:rsidR="00BF4653" w:rsidRDefault="00BF4653" w:rsidP="00BF4653">
      <w:pPr>
        <w:pStyle w:val="a4"/>
        <w:jc w:val="both"/>
      </w:pPr>
      <w:r>
        <w:rPr>
          <w:rFonts w:ascii="Times New Roman" w:hAnsi="Times New Roman"/>
          <w:sz w:val="20"/>
          <w:szCs w:val="20"/>
        </w:rPr>
        <w:t xml:space="preserve">Место учебного курса </w:t>
      </w:r>
      <w:r>
        <w:rPr>
          <w:rFonts w:ascii="Times New Roman" w:hAnsi="Times New Roman"/>
          <w:b/>
          <w:sz w:val="20"/>
          <w:szCs w:val="20"/>
        </w:rPr>
        <w:t>«Литературное чтение на родном языке»</w:t>
      </w:r>
      <w:r>
        <w:rPr>
          <w:rFonts w:ascii="Times New Roman" w:hAnsi="Times New Roman"/>
          <w:sz w:val="20"/>
          <w:szCs w:val="20"/>
        </w:rPr>
        <w:t xml:space="preserve"> в учебном плане: </w:t>
      </w:r>
    </w:p>
    <w:p w:rsidR="00BF4653" w:rsidRDefault="00BF4653" w:rsidP="00BF4653">
      <w:pPr>
        <w:pStyle w:val="a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Согласно учебным планом общая недельная нагрузка: </w:t>
      </w:r>
    </w:p>
    <w:p w:rsidR="00BF4653" w:rsidRDefault="00BF4653" w:rsidP="00BF4653">
      <w:pPr>
        <w:pStyle w:val="a4"/>
        <w:jc w:val="both"/>
      </w:pPr>
      <w:r>
        <w:rPr>
          <w:rFonts w:ascii="Times New Roman" w:hAnsi="Times New Roman"/>
          <w:sz w:val="20"/>
          <w:szCs w:val="20"/>
          <w:lang w:val="tt-RU"/>
        </w:rPr>
        <w:t xml:space="preserve">I класс – </w:t>
      </w:r>
      <w:r>
        <w:rPr>
          <w:rFonts w:ascii="Times New Roman" w:hAnsi="Times New Roman"/>
          <w:sz w:val="20"/>
          <w:szCs w:val="20"/>
        </w:rPr>
        <w:t>1</w:t>
      </w:r>
      <w:r>
        <w:rPr>
          <w:rFonts w:ascii="Times New Roman" w:hAnsi="Times New Roman"/>
          <w:sz w:val="20"/>
          <w:szCs w:val="20"/>
          <w:lang w:val="tt-RU"/>
        </w:rPr>
        <w:t xml:space="preserve"> час – 33 часа;</w:t>
      </w:r>
    </w:p>
    <w:p w:rsidR="00BF4653" w:rsidRDefault="00BF4653" w:rsidP="00BF4653">
      <w:pPr>
        <w:pStyle w:val="a4"/>
        <w:jc w:val="both"/>
      </w:pPr>
      <w:r>
        <w:rPr>
          <w:rFonts w:ascii="Times New Roman" w:hAnsi="Times New Roman"/>
          <w:sz w:val="20"/>
          <w:szCs w:val="20"/>
          <w:lang w:val="tt-RU"/>
        </w:rPr>
        <w:t>II класс –</w:t>
      </w:r>
      <w:r>
        <w:rPr>
          <w:rFonts w:ascii="Times New Roman" w:hAnsi="Times New Roman"/>
          <w:sz w:val="20"/>
          <w:szCs w:val="20"/>
        </w:rPr>
        <w:t xml:space="preserve">2 </w:t>
      </w:r>
      <w:r>
        <w:rPr>
          <w:rFonts w:ascii="Times New Roman" w:hAnsi="Times New Roman"/>
          <w:sz w:val="20"/>
          <w:szCs w:val="20"/>
          <w:lang w:val="tt-RU"/>
        </w:rPr>
        <w:t xml:space="preserve">часа – 70 часов; </w:t>
      </w:r>
    </w:p>
    <w:p w:rsidR="00BF4653" w:rsidRDefault="00BF4653" w:rsidP="00BF4653">
      <w:pPr>
        <w:pStyle w:val="a4"/>
        <w:jc w:val="both"/>
      </w:pPr>
      <w:r>
        <w:rPr>
          <w:rFonts w:ascii="Times New Roman" w:hAnsi="Times New Roman"/>
          <w:sz w:val="20"/>
          <w:szCs w:val="20"/>
          <w:lang w:val="tt-RU"/>
        </w:rPr>
        <w:t xml:space="preserve">III класс – </w:t>
      </w:r>
      <w:r>
        <w:rPr>
          <w:rFonts w:ascii="Times New Roman" w:hAnsi="Times New Roman"/>
          <w:sz w:val="20"/>
          <w:szCs w:val="20"/>
        </w:rPr>
        <w:t>2</w:t>
      </w:r>
      <w:r>
        <w:rPr>
          <w:rFonts w:ascii="Times New Roman" w:hAnsi="Times New Roman"/>
          <w:sz w:val="20"/>
          <w:szCs w:val="20"/>
          <w:lang w:val="tt-RU"/>
        </w:rPr>
        <w:t xml:space="preserve"> часа – 70 часов;</w:t>
      </w:r>
    </w:p>
    <w:p w:rsidR="00BF4653" w:rsidRDefault="00BF4653" w:rsidP="00BF4653">
      <w:pPr>
        <w:pStyle w:val="a4"/>
        <w:jc w:val="both"/>
      </w:pPr>
      <w:r>
        <w:rPr>
          <w:rFonts w:ascii="Times New Roman" w:hAnsi="Times New Roman"/>
          <w:sz w:val="20"/>
          <w:szCs w:val="20"/>
          <w:lang w:val="tt-RU"/>
        </w:rPr>
        <w:t xml:space="preserve">IV класс – </w:t>
      </w:r>
      <w:r>
        <w:rPr>
          <w:rFonts w:ascii="Times New Roman" w:hAnsi="Times New Roman"/>
          <w:sz w:val="20"/>
          <w:szCs w:val="20"/>
        </w:rPr>
        <w:t>1</w:t>
      </w:r>
      <w:r>
        <w:rPr>
          <w:rFonts w:ascii="Times New Roman" w:hAnsi="Times New Roman"/>
          <w:sz w:val="20"/>
          <w:szCs w:val="20"/>
          <w:lang w:val="tt-RU"/>
        </w:rPr>
        <w:t xml:space="preserve"> час – 35 часов; </w:t>
      </w:r>
    </w:p>
    <w:p w:rsidR="00BF4653" w:rsidRDefault="00BF4653" w:rsidP="00BF4653">
      <w:pPr>
        <w:pStyle w:val="a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Итого: 208 часов </w:t>
      </w:r>
    </w:p>
    <w:p w:rsidR="00BF4653" w:rsidRDefault="00BF4653" w:rsidP="00BF4653">
      <w:pPr>
        <w:spacing w:after="40" w:line="244" w:lineRule="auto"/>
        <w:jc w:val="both"/>
        <w:rPr>
          <w:b/>
        </w:rPr>
      </w:pPr>
      <w:r>
        <w:rPr>
          <w:b/>
        </w:rPr>
        <w:t xml:space="preserve"> </w:t>
      </w:r>
    </w:p>
    <w:p w:rsidR="00BF4653" w:rsidRDefault="00BF4653" w:rsidP="00BF4653">
      <w:pPr>
        <w:spacing w:line="240" w:lineRule="auto"/>
        <w:jc w:val="center"/>
        <w:rPr>
          <w:rFonts w:ascii="Times New Roman" w:eastAsia="Calibri" w:hAnsi="Times New Roman"/>
          <w:b/>
          <w:sz w:val="20"/>
          <w:szCs w:val="20"/>
          <w:lang w:val="tt-RU"/>
        </w:rPr>
      </w:pPr>
    </w:p>
    <w:p w:rsidR="00BF4653" w:rsidRDefault="00BF4653" w:rsidP="00BF4653">
      <w:pPr>
        <w:spacing w:line="240" w:lineRule="auto"/>
        <w:jc w:val="center"/>
        <w:rPr>
          <w:rFonts w:ascii="Times New Roman" w:eastAsia="Calibri" w:hAnsi="Times New Roman"/>
          <w:b/>
          <w:sz w:val="20"/>
          <w:szCs w:val="20"/>
          <w:lang w:val="tt-RU"/>
        </w:rPr>
      </w:pPr>
    </w:p>
    <w:p w:rsidR="00BF4653" w:rsidRDefault="00BF4653" w:rsidP="00BF4653">
      <w:pPr>
        <w:spacing w:line="240" w:lineRule="auto"/>
        <w:jc w:val="center"/>
        <w:rPr>
          <w:rFonts w:ascii="Times New Roman" w:eastAsia="Calibri" w:hAnsi="Times New Roman"/>
          <w:b/>
          <w:sz w:val="20"/>
          <w:szCs w:val="20"/>
          <w:lang w:val="tt-RU"/>
        </w:rPr>
      </w:pPr>
    </w:p>
    <w:p w:rsidR="00BF4653" w:rsidRDefault="00BF4653" w:rsidP="00BF4653">
      <w:pPr>
        <w:spacing w:line="240" w:lineRule="auto"/>
        <w:jc w:val="center"/>
        <w:rPr>
          <w:rFonts w:ascii="Times New Roman" w:eastAsia="Calibri" w:hAnsi="Times New Roman"/>
          <w:b/>
          <w:sz w:val="20"/>
          <w:szCs w:val="20"/>
          <w:lang w:val="tt-RU"/>
        </w:rPr>
      </w:pPr>
    </w:p>
    <w:p w:rsidR="00BF4653" w:rsidRDefault="00BF4653" w:rsidP="00BF4653">
      <w:pPr>
        <w:spacing w:line="240" w:lineRule="auto"/>
        <w:jc w:val="center"/>
        <w:rPr>
          <w:rFonts w:ascii="Times New Roman" w:eastAsia="Calibri" w:hAnsi="Times New Roman"/>
          <w:b/>
          <w:sz w:val="20"/>
          <w:szCs w:val="20"/>
          <w:lang w:val="tt-RU"/>
        </w:rPr>
      </w:pPr>
    </w:p>
    <w:p w:rsidR="00BF4653" w:rsidRDefault="00BF4653" w:rsidP="00BF4653">
      <w:pPr>
        <w:spacing w:line="240" w:lineRule="auto"/>
        <w:jc w:val="center"/>
        <w:rPr>
          <w:rFonts w:ascii="Times New Roman" w:eastAsia="Calibri" w:hAnsi="Times New Roman"/>
          <w:b/>
          <w:sz w:val="20"/>
          <w:szCs w:val="20"/>
          <w:lang w:val="tt-RU"/>
        </w:rPr>
      </w:pPr>
    </w:p>
    <w:p w:rsidR="00BF4653" w:rsidRDefault="00BF4653" w:rsidP="00BF4653">
      <w:pPr>
        <w:spacing w:line="240" w:lineRule="auto"/>
        <w:jc w:val="center"/>
        <w:rPr>
          <w:rFonts w:ascii="Times New Roman" w:eastAsia="Calibri" w:hAnsi="Times New Roman"/>
          <w:b/>
          <w:sz w:val="20"/>
          <w:szCs w:val="20"/>
          <w:lang w:val="tt-RU"/>
        </w:rPr>
      </w:pPr>
    </w:p>
    <w:p w:rsidR="00BF4653" w:rsidRDefault="00BF4653" w:rsidP="00BF4653">
      <w:pPr>
        <w:spacing w:line="240" w:lineRule="auto"/>
        <w:jc w:val="center"/>
        <w:rPr>
          <w:rFonts w:ascii="Times New Roman" w:eastAsia="Calibri" w:hAnsi="Times New Roman"/>
          <w:b/>
          <w:sz w:val="20"/>
          <w:szCs w:val="20"/>
          <w:lang w:val="tt-RU"/>
        </w:rPr>
      </w:pPr>
    </w:p>
    <w:p w:rsidR="00BF4653" w:rsidRDefault="00BF4653" w:rsidP="00BF4653">
      <w:pPr>
        <w:spacing w:line="240" w:lineRule="auto"/>
        <w:jc w:val="center"/>
        <w:rPr>
          <w:rFonts w:ascii="Times New Roman" w:eastAsia="Calibri" w:hAnsi="Times New Roman"/>
          <w:b/>
          <w:sz w:val="20"/>
          <w:szCs w:val="20"/>
          <w:lang w:val="tt-RU"/>
        </w:rPr>
      </w:pPr>
    </w:p>
    <w:p w:rsidR="00BF4653" w:rsidRDefault="00BF4653" w:rsidP="00BF4653">
      <w:pPr>
        <w:spacing w:line="240" w:lineRule="auto"/>
        <w:jc w:val="center"/>
        <w:rPr>
          <w:rFonts w:ascii="Times New Roman" w:eastAsia="Calibri" w:hAnsi="Times New Roman"/>
          <w:b/>
          <w:sz w:val="20"/>
          <w:szCs w:val="20"/>
          <w:lang w:val="tt-RU"/>
        </w:rPr>
      </w:pPr>
    </w:p>
    <w:p w:rsidR="00BF4653" w:rsidRDefault="00BF4653" w:rsidP="00BF4653">
      <w:pPr>
        <w:spacing w:line="240" w:lineRule="auto"/>
        <w:jc w:val="center"/>
        <w:rPr>
          <w:rFonts w:ascii="Times New Roman" w:eastAsia="Calibri" w:hAnsi="Times New Roman"/>
          <w:b/>
          <w:sz w:val="20"/>
          <w:szCs w:val="20"/>
          <w:lang w:val="tt-RU"/>
        </w:rPr>
      </w:pPr>
    </w:p>
    <w:p w:rsidR="00BF4653" w:rsidRDefault="00BF4653" w:rsidP="00BF4653">
      <w:pPr>
        <w:spacing w:line="240" w:lineRule="auto"/>
        <w:jc w:val="center"/>
        <w:rPr>
          <w:rFonts w:ascii="Times New Roman" w:eastAsia="Calibri" w:hAnsi="Times New Roman"/>
          <w:b/>
          <w:sz w:val="20"/>
          <w:szCs w:val="20"/>
          <w:lang w:val="tt-RU"/>
        </w:rPr>
      </w:pPr>
    </w:p>
    <w:p w:rsidR="00BF4653" w:rsidRDefault="00BF4653" w:rsidP="00BF4653">
      <w:pPr>
        <w:spacing w:line="240" w:lineRule="auto"/>
        <w:jc w:val="center"/>
        <w:rPr>
          <w:rFonts w:ascii="Times New Roman" w:eastAsia="Calibri" w:hAnsi="Times New Roman"/>
          <w:b/>
          <w:sz w:val="20"/>
          <w:szCs w:val="20"/>
          <w:lang w:val="tt-RU"/>
        </w:rPr>
      </w:pPr>
    </w:p>
    <w:p w:rsidR="00BF4653" w:rsidRDefault="00BF4653" w:rsidP="00BF4653">
      <w:pPr>
        <w:spacing w:line="240" w:lineRule="auto"/>
        <w:jc w:val="center"/>
      </w:pPr>
      <w:r>
        <w:rPr>
          <w:rFonts w:ascii="Times New Roman" w:eastAsia="Calibri" w:hAnsi="Times New Roman"/>
          <w:b/>
          <w:sz w:val="20"/>
          <w:szCs w:val="20"/>
          <w:lang w:val="en-US"/>
        </w:rPr>
        <w:t>II</w:t>
      </w:r>
      <w:r>
        <w:rPr>
          <w:rFonts w:ascii="Times New Roman" w:eastAsia="Calibri" w:hAnsi="Times New Roman"/>
          <w:b/>
          <w:sz w:val="20"/>
          <w:szCs w:val="20"/>
        </w:rPr>
        <w:t>. Планируемые результаты обучения</w:t>
      </w:r>
    </w:p>
    <w:p w:rsidR="00BF4653" w:rsidRDefault="00BF4653" w:rsidP="00BF4653">
      <w:pPr>
        <w:spacing w:line="240" w:lineRule="auto"/>
        <w:ind w:firstLine="709"/>
        <w:jc w:val="center"/>
        <w:rPr>
          <w:rFonts w:ascii="Times New Roman" w:eastAsia="Calibri" w:hAnsi="Times New Roman"/>
          <w:b/>
          <w:sz w:val="20"/>
          <w:szCs w:val="20"/>
        </w:rPr>
      </w:pPr>
      <w:r>
        <w:rPr>
          <w:rFonts w:ascii="Times New Roman" w:eastAsia="Calibri" w:hAnsi="Times New Roman"/>
          <w:b/>
          <w:sz w:val="20"/>
          <w:szCs w:val="20"/>
        </w:rPr>
        <w:t>1-4 классы</w:t>
      </w:r>
    </w:p>
    <w:p w:rsidR="00BF4653" w:rsidRDefault="00BF4653" w:rsidP="00BF4653">
      <w:pPr>
        <w:spacing w:line="240" w:lineRule="auto"/>
        <w:ind w:firstLine="709"/>
        <w:jc w:val="both"/>
        <w:rPr>
          <w:rFonts w:ascii="Times New Roman" w:eastAsia="Calibri" w:hAnsi="Times New Roman"/>
          <w:sz w:val="20"/>
          <w:szCs w:val="20"/>
        </w:rPr>
      </w:pPr>
      <w:r>
        <w:rPr>
          <w:rFonts w:ascii="Times New Roman" w:eastAsia="Calibri" w:hAnsi="Times New Roman"/>
          <w:sz w:val="20"/>
          <w:szCs w:val="20"/>
        </w:rPr>
        <w:t xml:space="preserve">В  1-4 классах планируются личностные, </w:t>
      </w:r>
      <w:proofErr w:type="spellStart"/>
      <w:r>
        <w:rPr>
          <w:rFonts w:ascii="Times New Roman" w:eastAsia="Calibri" w:hAnsi="Times New Roman"/>
          <w:sz w:val="20"/>
          <w:szCs w:val="20"/>
        </w:rPr>
        <w:t>метапредметные</w:t>
      </w:r>
      <w:proofErr w:type="spellEnd"/>
      <w:r>
        <w:rPr>
          <w:rFonts w:ascii="Times New Roman" w:eastAsia="Calibri" w:hAnsi="Times New Roman"/>
          <w:sz w:val="20"/>
          <w:szCs w:val="20"/>
        </w:rPr>
        <w:t xml:space="preserve">, предметные результаты обучения. </w:t>
      </w:r>
    </w:p>
    <w:p w:rsidR="00BF4653" w:rsidRDefault="00BF4653" w:rsidP="00BF4653">
      <w:pPr>
        <w:spacing w:line="240" w:lineRule="auto"/>
        <w:ind w:firstLine="708"/>
        <w:jc w:val="both"/>
      </w:pPr>
      <w:r>
        <w:rPr>
          <w:rFonts w:ascii="Times New Roman" w:eastAsia="Calibri" w:hAnsi="Times New Roman"/>
          <w:sz w:val="20"/>
          <w:szCs w:val="20"/>
        </w:rPr>
        <w:t>К л</w:t>
      </w:r>
      <w:r>
        <w:rPr>
          <w:rFonts w:ascii="Times New Roman" w:eastAsia="Calibri" w:hAnsi="Times New Roman"/>
          <w:b/>
          <w:sz w:val="20"/>
          <w:szCs w:val="20"/>
        </w:rPr>
        <w:t>ичностным  результатам</w:t>
      </w:r>
      <w:r>
        <w:rPr>
          <w:rFonts w:ascii="Times New Roman" w:eastAsia="Calibri" w:hAnsi="Times New Roman"/>
          <w:sz w:val="20"/>
          <w:szCs w:val="20"/>
        </w:rPr>
        <w:t xml:space="preserve"> освоения программы по татарскому языку относятся:</w:t>
      </w:r>
    </w:p>
    <w:p w:rsidR="00BF4653" w:rsidRDefault="00BF4653" w:rsidP="00BF4653">
      <w:pPr>
        <w:numPr>
          <w:ilvl w:val="0"/>
          <w:numId w:val="1"/>
        </w:numPr>
        <w:tabs>
          <w:tab w:val="center" w:pos="426"/>
        </w:tabs>
        <w:autoSpaceDE w:val="0"/>
        <w:spacing w:after="0" w:line="240" w:lineRule="auto"/>
        <w:ind w:left="0" w:firstLine="709"/>
        <w:jc w:val="both"/>
        <w:rPr>
          <w:rFonts w:ascii="Times New Roman" w:eastAsia="Calibri" w:hAnsi="Times New Roman"/>
          <w:sz w:val="20"/>
          <w:szCs w:val="20"/>
        </w:rPr>
      </w:pPr>
      <w:r>
        <w:rPr>
          <w:rFonts w:ascii="Times New Roman" w:eastAsia="Calibri" w:hAnsi="Times New Roman"/>
          <w:sz w:val="20"/>
          <w:szCs w:val="20"/>
        </w:rPr>
        <w:t>духовно-нравственное развитие и воспитание обучающихся, предусматривающее принятие ими моральных норм, нравственных установок, национальных ценностей;</w:t>
      </w:r>
    </w:p>
    <w:p w:rsidR="00BF4653" w:rsidRDefault="00BF4653" w:rsidP="00BF4653">
      <w:pPr>
        <w:widowControl w:val="0"/>
        <w:numPr>
          <w:ilvl w:val="0"/>
          <w:numId w:val="1"/>
        </w:numPr>
        <w:tabs>
          <w:tab w:val="left" w:pos="426"/>
          <w:tab w:val="left" w:pos="567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0"/>
          <w:szCs w:val="20"/>
        </w:rPr>
      </w:pPr>
      <w:r>
        <w:rPr>
          <w:rFonts w:ascii="Times New Roman" w:eastAsia="Calibri" w:hAnsi="Times New Roman"/>
          <w:sz w:val="20"/>
          <w:szCs w:val="20"/>
        </w:rPr>
        <w:t>ценностное отношение к своей малой Родине, к традициям, государственной символике;</w:t>
      </w:r>
    </w:p>
    <w:p w:rsidR="00BF4653" w:rsidRDefault="00BF4653" w:rsidP="00BF4653">
      <w:pPr>
        <w:widowControl w:val="0"/>
        <w:numPr>
          <w:ilvl w:val="0"/>
          <w:numId w:val="1"/>
        </w:numPr>
        <w:tabs>
          <w:tab w:val="left" w:pos="426"/>
          <w:tab w:val="left" w:pos="567"/>
        </w:tabs>
        <w:spacing w:after="0" w:line="240" w:lineRule="auto"/>
        <w:ind w:left="0" w:firstLine="709"/>
        <w:jc w:val="both"/>
      </w:pPr>
      <w:proofErr w:type="spellStart"/>
      <w:r>
        <w:rPr>
          <w:rStyle w:val="c0"/>
          <w:rFonts w:eastAsia="Calibri"/>
          <w:sz w:val="20"/>
          <w:szCs w:val="20"/>
        </w:rPr>
        <w:t>сформированность</w:t>
      </w:r>
      <w:proofErr w:type="spellEnd"/>
      <w:r>
        <w:rPr>
          <w:rStyle w:val="c0"/>
          <w:rFonts w:eastAsia="Calibri"/>
          <w:sz w:val="20"/>
          <w:szCs w:val="20"/>
        </w:rPr>
        <w:t xml:space="preserve"> чувства прекрасного и эстетических чувств на основе знакомства с </w:t>
      </w:r>
      <w:r>
        <w:rPr>
          <w:rStyle w:val="c0"/>
          <w:rFonts w:eastAsia="Calibri"/>
          <w:sz w:val="20"/>
          <w:szCs w:val="20"/>
          <w:lang w:val="tt-RU"/>
        </w:rPr>
        <w:t>татарской</w:t>
      </w:r>
      <w:r>
        <w:rPr>
          <w:rStyle w:val="c0"/>
          <w:rFonts w:eastAsia="Calibri"/>
          <w:color w:val="000000"/>
          <w:sz w:val="20"/>
          <w:szCs w:val="20"/>
        </w:rPr>
        <w:t xml:space="preserve"> культурой.</w:t>
      </w:r>
    </w:p>
    <w:p w:rsidR="00BF4653" w:rsidRDefault="00BF4653" w:rsidP="00BF4653">
      <w:pPr>
        <w:autoSpaceDE w:val="0"/>
        <w:spacing w:line="240" w:lineRule="auto"/>
        <w:ind w:firstLine="720"/>
        <w:jc w:val="both"/>
      </w:pPr>
      <w:r>
        <w:rPr>
          <w:rFonts w:ascii="Times New Roman" w:eastAsia="Calibri" w:hAnsi="Times New Roman"/>
          <w:sz w:val="20"/>
          <w:szCs w:val="20"/>
        </w:rPr>
        <w:t xml:space="preserve">К </w:t>
      </w:r>
      <w:proofErr w:type="spellStart"/>
      <w:r>
        <w:rPr>
          <w:rFonts w:ascii="Times New Roman" w:eastAsia="Calibri" w:hAnsi="Times New Roman"/>
          <w:b/>
          <w:sz w:val="20"/>
          <w:szCs w:val="20"/>
        </w:rPr>
        <w:t>метапредметным</w:t>
      </w:r>
      <w:proofErr w:type="spellEnd"/>
      <w:r>
        <w:rPr>
          <w:rFonts w:ascii="Times New Roman" w:eastAsia="Calibri" w:hAnsi="Times New Roman"/>
          <w:b/>
          <w:sz w:val="20"/>
          <w:szCs w:val="20"/>
        </w:rPr>
        <w:t xml:space="preserve"> результатам</w:t>
      </w:r>
      <w:r>
        <w:rPr>
          <w:rFonts w:ascii="Times New Roman" w:eastAsia="Calibri" w:hAnsi="Times New Roman"/>
          <w:sz w:val="20"/>
          <w:szCs w:val="20"/>
        </w:rPr>
        <w:t xml:space="preserve"> обучения татарскому языку относя</w:t>
      </w:r>
      <w:r>
        <w:rPr>
          <w:rFonts w:ascii="Times New Roman" w:eastAsia="Calibri" w:hAnsi="Times New Roman"/>
          <w:sz w:val="20"/>
          <w:szCs w:val="20"/>
          <w:lang w:val="tt-RU"/>
        </w:rPr>
        <w:t>т</w:t>
      </w:r>
      <w:proofErr w:type="spellStart"/>
      <w:r>
        <w:rPr>
          <w:rFonts w:ascii="Times New Roman" w:eastAsia="Calibri" w:hAnsi="Times New Roman"/>
          <w:sz w:val="20"/>
          <w:szCs w:val="20"/>
        </w:rPr>
        <w:t>ся</w:t>
      </w:r>
      <w:proofErr w:type="spellEnd"/>
      <w:r>
        <w:rPr>
          <w:rFonts w:ascii="Times New Roman" w:eastAsia="Calibri" w:hAnsi="Times New Roman"/>
          <w:sz w:val="20"/>
          <w:szCs w:val="20"/>
        </w:rPr>
        <w:t xml:space="preserve">: </w:t>
      </w:r>
    </w:p>
    <w:p w:rsidR="00BF4653" w:rsidRDefault="00BF4653" w:rsidP="00BF4653">
      <w:pPr>
        <w:widowControl w:val="0"/>
        <w:numPr>
          <w:ilvl w:val="0"/>
          <w:numId w:val="2"/>
        </w:numPr>
        <w:tabs>
          <w:tab w:val="left" w:pos="426"/>
          <w:tab w:val="left" w:pos="1418"/>
        </w:tabs>
        <w:spacing w:after="0" w:line="240" w:lineRule="auto"/>
        <w:ind w:left="0" w:firstLine="709"/>
        <w:jc w:val="both"/>
      </w:pPr>
      <w:r>
        <w:rPr>
          <w:rFonts w:ascii="Times New Roman" w:eastAsia="Calibri" w:hAnsi="Times New Roman"/>
          <w:sz w:val="20"/>
          <w:szCs w:val="20"/>
        </w:rPr>
        <w:t>формирование основ умения учиться и способности к организации своей деятельности - умение принимать, сохранять цели и следовать им в учебной деятельности, планировать свою деятельность, осуществлять ее контроль и оценку, взаимодействовать с педагогом и сверстниками в учебном процессе;</w:t>
      </w:r>
      <w:r>
        <w:rPr>
          <w:rStyle w:val="c0"/>
          <w:rFonts w:eastAsia="Calibri"/>
          <w:sz w:val="20"/>
          <w:szCs w:val="20"/>
          <w:lang w:val="tt-RU"/>
        </w:rPr>
        <w:t xml:space="preserve"> </w:t>
      </w:r>
    </w:p>
    <w:p w:rsidR="00BF4653" w:rsidRDefault="00BF4653" w:rsidP="00BF4653">
      <w:pPr>
        <w:widowControl w:val="0"/>
        <w:numPr>
          <w:ilvl w:val="0"/>
          <w:numId w:val="2"/>
        </w:numPr>
        <w:tabs>
          <w:tab w:val="left" w:pos="426"/>
          <w:tab w:val="left" w:pos="1418"/>
        </w:tabs>
        <w:spacing w:after="0" w:line="240" w:lineRule="auto"/>
        <w:ind w:left="0" w:firstLine="709"/>
        <w:jc w:val="both"/>
      </w:pPr>
      <w:r>
        <w:rPr>
          <w:rStyle w:val="c0"/>
          <w:rFonts w:eastAsia="Calibri"/>
          <w:sz w:val="20"/>
          <w:szCs w:val="20"/>
          <w:lang w:val="tt-RU"/>
        </w:rPr>
        <w:t>способность</w:t>
      </w:r>
      <w:r>
        <w:rPr>
          <w:rStyle w:val="c0"/>
          <w:rFonts w:eastAsia="Calibri"/>
          <w:sz w:val="20"/>
          <w:szCs w:val="20"/>
        </w:rPr>
        <w:t xml:space="preserve"> к самообразованию и самовоспитанию.</w:t>
      </w:r>
    </w:p>
    <w:p w:rsidR="00BF4653" w:rsidRDefault="00BF4653" w:rsidP="00BF4653">
      <w:pPr>
        <w:tabs>
          <w:tab w:val="left" w:pos="993"/>
        </w:tabs>
        <w:autoSpaceDE w:val="0"/>
        <w:spacing w:line="240" w:lineRule="auto"/>
        <w:ind w:firstLine="709"/>
        <w:jc w:val="both"/>
      </w:pPr>
      <w:r>
        <w:rPr>
          <w:rFonts w:ascii="Times New Roman" w:eastAsia="Calibri" w:hAnsi="Times New Roman"/>
          <w:b/>
          <w:sz w:val="20"/>
          <w:szCs w:val="20"/>
        </w:rPr>
        <w:t>Предметные результаты</w:t>
      </w:r>
      <w:r>
        <w:rPr>
          <w:rFonts w:ascii="Times New Roman" w:eastAsia="Calibri" w:hAnsi="Times New Roman"/>
          <w:sz w:val="20"/>
          <w:szCs w:val="20"/>
        </w:rPr>
        <w:t xml:space="preserve"> обучения татарскому языку в 1-4 классах по каждой изучаемой  теме приводятся в тематическом планировании в графе </w:t>
      </w:r>
      <w:r>
        <w:rPr>
          <w:rFonts w:ascii="Times New Roman" w:eastAsia="Calibri" w:hAnsi="Times New Roman"/>
          <w:b/>
          <w:sz w:val="20"/>
          <w:szCs w:val="20"/>
        </w:rPr>
        <w:t xml:space="preserve">характеристика основных видов деятельности учащихся. </w:t>
      </w:r>
      <w:r>
        <w:rPr>
          <w:rFonts w:ascii="Times New Roman" w:eastAsia="Calibri" w:hAnsi="Times New Roman"/>
          <w:sz w:val="20"/>
          <w:szCs w:val="20"/>
        </w:rPr>
        <w:t xml:space="preserve"> По видам речевой деятельности предусматриваются следующие результаты:</w:t>
      </w:r>
    </w:p>
    <w:p w:rsidR="00BF4653" w:rsidRDefault="00BF4653" w:rsidP="00BF4653">
      <w:pPr>
        <w:numPr>
          <w:ilvl w:val="0"/>
          <w:numId w:val="3"/>
        </w:numPr>
        <w:spacing w:after="0" w:line="240" w:lineRule="auto"/>
        <w:ind w:left="0" w:firstLine="0"/>
        <w:jc w:val="both"/>
      </w:pPr>
      <w:r>
        <w:rPr>
          <w:rFonts w:ascii="Times New Roman" w:eastAsia="Calibri" w:hAnsi="Times New Roman"/>
          <w:b/>
          <w:i/>
          <w:sz w:val="20"/>
          <w:szCs w:val="20"/>
        </w:rPr>
        <w:t>в говорении</w:t>
      </w:r>
    </w:p>
    <w:p w:rsidR="00BF4653" w:rsidRDefault="00BF4653" w:rsidP="00BF4653">
      <w:pPr>
        <w:widowControl w:val="0"/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709"/>
        <w:jc w:val="both"/>
      </w:pPr>
      <w:r>
        <w:rPr>
          <w:rFonts w:ascii="Times New Roman" w:eastAsia="Calibri" w:hAnsi="Times New Roman"/>
          <w:sz w:val="20"/>
          <w:szCs w:val="20"/>
        </w:rPr>
        <w:t xml:space="preserve">вести разговор с собеседником, задавая простые вопросы и отвечать на вопросы собеседника: </w:t>
      </w:r>
      <w:r>
        <w:rPr>
          <w:rFonts w:ascii="Times New Roman" w:eastAsia="Calibri" w:hAnsi="Times New Roman"/>
          <w:sz w:val="20"/>
          <w:szCs w:val="20"/>
          <w:lang w:val="tt-RU"/>
        </w:rPr>
        <w:t>расспрашивать о чём-либо; попросить о чём-либо и отреагировать на просьбу собеседника;</w:t>
      </w:r>
      <w:r>
        <w:rPr>
          <w:rFonts w:ascii="Times New Roman" w:eastAsia="Calibri" w:hAnsi="Times New Roman"/>
          <w:sz w:val="20"/>
          <w:szCs w:val="20"/>
        </w:rPr>
        <w:t xml:space="preserve"> </w:t>
      </w:r>
      <w:r>
        <w:rPr>
          <w:rFonts w:ascii="Times New Roman" w:eastAsia="Calibri" w:hAnsi="Times New Roman"/>
          <w:sz w:val="20"/>
          <w:szCs w:val="20"/>
          <w:lang w:val="tt-RU"/>
        </w:rPr>
        <w:t>начать,  продол</w:t>
      </w:r>
      <w:proofErr w:type="spellStart"/>
      <w:r>
        <w:rPr>
          <w:rFonts w:ascii="Times New Roman" w:eastAsia="Calibri" w:hAnsi="Times New Roman"/>
          <w:sz w:val="20"/>
          <w:szCs w:val="20"/>
        </w:rPr>
        <w:t>жи</w:t>
      </w:r>
      <w:proofErr w:type="spellEnd"/>
      <w:r>
        <w:rPr>
          <w:rFonts w:ascii="Times New Roman" w:eastAsia="Calibri" w:hAnsi="Times New Roman"/>
          <w:sz w:val="20"/>
          <w:szCs w:val="20"/>
          <w:lang w:val="tt-RU"/>
        </w:rPr>
        <w:t>ть  и завершить разговор;</w:t>
      </w:r>
    </w:p>
    <w:p w:rsidR="00BF4653" w:rsidRDefault="00BF4653" w:rsidP="00BF4653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sz w:val="20"/>
          <w:szCs w:val="20"/>
          <w:lang w:val="tt-RU"/>
        </w:rPr>
      </w:pPr>
      <w:r>
        <w:rPr>
          <w:rFonts w:ascii="Times New Roman" w:eastAsia="Calibri" w:hAnsi="Times New Roman"/>
          <w:sz w:val="20"/>
          <w:szCs w:val="20"/>
          <w:lang w:val="tt-RU"/>
        </w:rPr>
        <w:t>воспризводить наизусть тексты рифмовок, стихотворений, песен;</w:t>
      </w:r>
    </w:p>
    <w:p w:rsidR="00BF4653" w:rsidRDefault="00BF4653" w:rsidP="00BF4653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sz w:val="20"/>
          <w:szCs w:val="20"/>
          <w:lang w:val="tt-RU"/>
        </w:rPr>
      </w:pPr>
      <w:r>
        <w:rPr>
          <w:rFonts w:ascii="Times New Roman" w:eastAsia="Calibri" w:hAnsi="Times New Roman"/>
          <w:sz w:val="20"/>
          <w:szCs w:val="20"/>
          <w:lang w:val="tt-RU"/>
        </w:rPr>
        <w:t>пересказывать услышанный/ прочитанный текст;</w:t>
      </w:r>
    </w:p>
    <w:p w:rsidR="00BF4653" w:rsidRDefault="00BF4653" w:rsidP="00BF4653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sz w:val="20"/>
          <w:szCs w:val="20"/>
          <w:lang w:val="tt-RU"/>
        </w:rPr>
      </w:pPr>
      <w:r>
        <w:rPr>
          <w:rFonts w:ascii="Times New Roman" w:eastAsia="Calibri" w:hAnsi="Times New Roman"/>
          <w:sz w:val="20"/>
          <w:szCs w:val="20"/>
          <w:lang w:val="tt-RU"/>
        </w:rPr>
        <w:t>составлять собственный текст по аналогии;</w:t>
      </w:r>
    </w:p>
    <w:p w:rsidR="00BF4653" w:rsidRDefault="00BF4653" w:rsidP="00BF4653">
      <w:pPr>
        <w:numPr>
          <w:ilvl w:val="0"/>
          <w:numId w:val="4"/>
        </w:numPr>
        <w:spacing w:after="0" w:line="240" w:lineRule="auto"/>
        <w:ind w:left="0" w:firstLine="709"/>
        <w:jc w:val="both"/>
      </w:pPr>
      <w:r>
        <w:rPr>
          <w:rFonts w:ascii="Times New Roman" w:eastAsia="Calibri" w:hAnsi="Times New Roman"/>
          <w:sz w:val="20"/>
          <w:szCs w:val="20"/>
        </w:rPr>
        <w:t>осознанно строить речевое высказывание в соответствии с коммуникативными задачами;</w:t>
      </w:r>
    </w:p>
    <w:p w:rsidR="00BF4653" w:rsidRDefault="00BF4653" w:rsidP="00BF4653">
      <w:pPr>
        <w:numPr>
          <w:ilvl w:val="0"/>
          <w:numId w:val="4"/>
        </w:numPr>
        <w:spacing w:after="0" w:line="240" w:lineRule="auto"/>
        <w:ind w:left="0" w:firstLine="709"/>
        <w:jc w:val="both"/>
      </w:pPr>
      <w:r>
        <w:rPr>
          <w:rFonts w:ascii="Times New Roman" w:eastAsia="Calibri" w:hAnsi="Times New Roman"/>
          <w:sz w:val="20"/>
          <w:szCs w:val="20"/>
        </w:rPr>
        <w:t>выражать суждение относительно поступков героев;</w:t>
      </w:r>
    </w:p>
    <w:p w:rsidR="00BF4653" w:rsidRDefault="00BF4653" w:rsidP="00BF4653">
      <w:pPr>
        <w:numPr>
          <w:ilvl w:val="0"/>
          <w:numId w:val="5"/>
        </w:numPr>
        <w:spacing w:after="0" w:line="240" w:lineRule="auto"/>
        <w:ind w:left="0" w:firstLine="206"/>
        <w:jc w:val="both"/>
        <w:rPr>
          <w:rFonts w:ascii="Times New Roman" w:eastAsia="Calibri" w:hAnsi="Times New Roman"/>
          <w:b/>
          <w:i/>
          <w:sz w:val="20"/>
          <w:szCs w:val="20"/>
          <w:lang w:val="tt-RU"/>
        </w:rPr>
      </w:pPr>
      <w:r>
        <w:rPr>
          <w:rFonts w:ascii="Times New Roman" w:eastAsia="Calibri" w:hAnsi="Times New Roman"/>
          <w:b/>
          <w:i/>
          <w:sz w:val="20"/>
          <w:szCs w:val="20"/>
          <w:lang w:val="tt-RU"/>
        </w:rPr>
        <w:t>в аудировании</w:t>
      </w:r>
    </w:p>
    <w:p w:rsidR="00BF4653" w:rsidRDefault="00BF4653" w:rsidP="00BF4653">
      <w:pPr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0"/>
          <w:szCs w:val="20"/>
        </w:rPr>
      </w:pPr>
      <w:r>
        <w:rPr>
          <w:rFonts w:ascii="Times New Roman" w:eastAsia="Calibri" w:hAnsi="Times New Roman"/>
          <w:sz w:val="20"/>
          <w:szCs w:val="20"/>
        </w:rPr>
        <w:t xml:space="preserve">понимать на слух речь учителя по ведению урока, высказывания одноклассников, небольшие тексты и сообщения, построенные на изученном речевом материале; </w:t>
      </w:r>
    </w:p>
    <w:p w:rsidR="00BF4653" w:rsidRDefault="00BF4653" w:rsidP="00BF4653">
      <w:pPr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0"/>
          <w:szCs w:val="20"/>
        </w:rPr>
      </w:pPr>
      <w:r>
        <w:rPr>
          <w:rFonts w:ascii="Times New Roman" w:eastAsia="Calibri" w:hAnsi="Times New Roman"/>
          <w:sz w:val="20"/>
          <w:szCs w:val="20"/>
        </w:rPr>
        <w:t>понимать на слух информацию, которая содержится в предъявляемом тексте; определять основную мысль текста; передавать его содержание по вопросам.</w:t>
      </w:r>
    </w:p>
    <w:p w:rsidR="00BF4653" w:rsidRDefault="00BF4653" w:rsidP="00BF4653">
      <w:pPr>
        <w:numPr>
          <w:ilvl w:val="0"/>
          <w:numId w:val="5"/>
        </w:numPr>
        <w:spacing w:after="0" w:line="240" w:lineRule="auto"/>
        <w:ind w:left="0" w:firstLine="206"/>
        <w:jc w:val="both"/>
        <w:rPr>
          <w:rFonts w:ascii="Times New Roman" w:eastAsia="Calibri" w:hAnsi="Times New Roman"/>
          <w:b/>
          <w:i/>
          <w:sz w:val="20"/>
          <w:szCs w:val="20"/>
        </w:rPr>
      </w:pPr>
      <w:r>
        <w:rPr>
          <w:rFonts w:ascii="Times New Roman" w:eastAsia="Calibri" w:hAnsi="Times New Roman"/>
          <w:b/>
          <w:i/>
          <w:sz w:val="20"/>
          <w:szCs w:val="20"/>
        </w:rPr>
        <w:t>в чтении</w:t>
      </w:r>
    </w:p>
    <w:p w:rsidR="00BF4653" w:rsidRDefault="00BF4653" w:rsidP="00BF4653">
      <w:pPr>
        <w:spacing w:line="240" w:lineRule="auto"/>
        <w:ind w:left="206"/>
        <w:jc w:val="both"/>
      </w:pPr>
      <w:r>
        <w:rPr>
          <w:rFonts w:ascii="Times New Roman" w:eastAsia="Calibri" w:hAnsi="Times New Roman"/>
          <w:color w:val="FF0000"/>
          <w:sz w:val="20"/>
          <w:szCs w:val="20"/>
        </w:rPr>
        <w:t xml:space="preserve">      </w:t>
      </w:r>
      <w:r>
        <w:rPr>
          <w:rFonts w:ascii="Times New Roman" w:eastAsia="Calibri" w:hAnsi="Times New Roman"/>
          <w:sz w:val="20"/>
          <w:szCs w:val="20"/>
        </w:rPr>
        <w:t xml:space="preserve">– </w:t>
      </w:r>
      <w:r>
        <w:rPr>
          <w:rFonts w:ascii="Times New Roman" w:eastAsia="Calibri" w:hAnsi="Times New Roman"/>
          <w:color w:val="FF0000"/>
          <w:sz w:val="20"/>
          <w:szCs w:val="20"/>
        </w:rPr>
        <w:tab/>
      </w:r>
      <w:r>
        <w:rPr>
          <w:rFonts w:ascii="Times New Roman" w:eastAsia="Calibri" w:hAnsi="Times New Roman"/>
          <w:sz w:val="20"/>
          <w:szCs w:val="20"/>
        </w:rPr>
        <w:t>соотносить графический образ слова с его звуковым образом;</w:t>
      </w:r>
    </w:p>
    <w:p w:rsidR="00BF4653" w:rsidRDefault="00BF4653" w:rsidP="00BF4653">
      <w:pPr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0"/>
          <w:szCs w:val="20"/>
        </w:rPr>
      </w:pPr>
      <w:r>
        <w:rPr>
          <w:rFonts w:ascii="Times New Roman" w:eastAsia="Calibri" w:hAnsi="Times New Roman"/>
          <w:sz w:val="20"/>
          <w:szCs w:val="20"/>
        </w:rPr>
        <w:t xml:space="preserve">соблюдать орфоэпические и интонационные нормы чтения; интонационное выделение знаков препинания; </w:t>
      </w:r>
    </w:p>
    <w:p w:rsidR="00BF4653" w:rsidRDefault="00BF4653" w:rsidP="00BF4653">
      <w:pPr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0"/>
          <w:szCs w:val="20"/>
        </w:rPr>
      </w:pPr>
      <w:r>
        <w:rPr>
          <w:rFonts w:ascii="Times New Roman" w:eastAsia="Calibri" w:hAnsi="Times New Roman"/>
          <w:sz w:val="20"/>
          <w:szCs w:val="20"/>
        </w:rPr>
        <w:t xml:space="preserve">извлекать конкретную информацию из </w:t>
      </w:r>
      <w:proofErr w:type="gramStart"/>
      <w:r>
        <w:rPr>
          <w:rFonts w:ascii="Times New Roman" w:eastAsia="Calibri" w:hAnsi="Times New Roman"/>
          <w:sz w:val="20"/>
          <w:szCs w:val="20"/>
        </w:rPr>
        <w:t>прочитанного</w:t>
      </w:r>
      <w:proofErr w:type="gramEnd"/>
      <w:r>
        <w:rPr>
          <w:rFonts w:ascii="Times New Roman" w:eastAsia="Calibri" w:hAnsi="Times New Roman"/>
          <w:sz w:val="20"/>
          <w:szCs w:val="20"/>
        </w:rPr>
        <w:t>;</w:t>
      </w:r>
    </w:p>
    <w:p w:rsidR="00BF4653" w:rsidRDefault="00BF4653" w:rsidP="00BF4653">
      <w:pPr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0"/>
          <w:szCs w:val="20"/>
        </w:rPr>
      </w:pPr>
      <w:r>
        <w:rPr>
          <w:rFonts w:ascii="Times New Roman" w:eastAsia="Calibri" w:hAnsi="Times New Roman"/>
          <w:sz w:val="20"/>
          <w:szCs w:val="20"/>
        </w:rPr>
        <w:t>формулировать простые выводы на основе информации, которая содержится в тексте;</w:t>
      </w:r>
    </w:p>
    <w:p w:rsidR="00BF4653" w:rsidRDefault="00BF4653" w:rsidP="00BF4653">
      <w:pPr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0"/>
          <w:szCs w:val="20"/>
        </w:rPr>
      </w:pPr>
      <w:r>
        <w:rPr>
          <w:rFonts w:ascii="Times New Roman" w:eastAsia="Calibri" w:hAnsi="Times New Roman"/>
          <w:sz w:val="20"/>
          <w:szCs w:val="20"/>
        </w:rPr>
        <w:t>прогнозировать содержание книги по ее названию и оформлению, содержанию сообщения;</w:t>
      </w:r>
    </w:p>
    <w:p w:rsidR="00BF4653" w:rsidRDefault="00BF4653" w:rsidP="00BF4653">
      <w:pPr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0"/>
          <w:szCs w:val="20"/>
        </w:rPr>
      </w:pPr>
      <w:r>
        <w:rPr>
          <w:rFonts w:ascii="Times New Roman" w:eastAsia="Calibri" w:hAnsi="Times New Roman"/>
          <w:sz w:val="20"/>
          <w:szCs w:val="20"/>
        </w:rPr>
        <w:t xml:space="preserve">самостоятельно определить тему, главную мысль; деление текста (сообщения) на смысловые части, их оглавление; </w:t>
      </w:r>
    </w:p>
    <w:p w:rsidR="00BF4653" w:rsidRDefault="00BF4653" w:rsidP="00BF4653">
      <w:pPr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0"/>
          <w:szCs w:val="20"/>
        </w:rPr>
      </w:pPr>
      <w:r>
        <w:rPr>
          <w:rFonts w:ascii="Times New Roman" w:eastAsia="Calibri" w:hAnsi="Times New Roman"/>
          <w:sz w:val="20"/>
          <w:szCs w:val="20"/>
        </w:rPr>
        <w:t>догадываться о значении незнакомых слов по сходству с русским языком, по контексту.</w:t>
      </w:r>
    </w:p>
    <w:p w:rsidR="00BF4653" w:rsidRDefault="00BF4653" w:rsidP="00BF4653">
      <w:pPr>
        <w:numPr>
          <w:ilvl w:val="0"/>
          <w:numId w:val="5"/>
        </w:numPr>
        <w:spacing w:after="0" w:line="240" w:lineRule="auto"/>
        <w:ind w:left="0" w:firstLine="206"/>
        <w:jc w:val="both"/>
      </w:pPr>
      <w:r>
        <w:rPr>
          <w:rFonts w:ascii="Times New Roman" w:eastAsia="Calibri" w:hAnsi="Times New Roman"/>
          <w:b/>
          <w:i/>
          <w:sz w:val="20"/>
          <w:szCs w:val="20"/>
        </w:rPr>
        <w:t>в письме</w:t>
      </w:r>
    </w:p>
    <w:p w:rsidR="00BF4653" w:rsidRDefault="00BF4653" w:rsidP="00BF4653">
      <w:pPr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0"/>
          <w:szCs w:val="20"/>
        </w:rPr>
      </w:pPr>
      <w:r>
        <w:rPr>
          <w:rFonts w:ascii="Times New Roman" w:eastAsia="Calibri" w:hAnsi="Times New Roman"/>
          <w:sz w:val="20"/>
          <w:szCs w:val="20"/>
        </w:rPr>
        <w:t>воспроизводить графически и каллиграфически корректно все буквы татарского алфавита (</w:t>
      </w:r>
      <w:proofErr w:type="spellStart"/>
      <w:r>
        <w:rPr>
          <w:rFonts w:ascii="Times New Roman" w:eastAsia="Calibri" w:hAnsi="Times New Roman"/>
          <w:sz w:val="20"/>
          <w:szCs w:val="20"/>
        </w:rPr>
        <w:t>полупечатное</w:t>
      </w:r>
      <w:proofErr w:type="spellEnd"/>
      <w:r>
        <w:rPr>
          <w:rFonts w:ascii="Times New Roman" w:eastAsia="Calibri" w:hAnsi="Times New Roman"/>
          <w:sz w:val="20"/>
          <w:szCs w:val="20"/>
        </w:rPr>
        <w:t xml:space="preserve"> написание букв, буквосочетаний, слов); </w:t>
      </w:r>
    </w:p>
    <w:p w:rsidR="00BF4653" w:rsidRDefault="00BF4653" w:rsidP="00BF4653">
      <w:pPr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0"/>
          <w:szCs w:val="20"/>
        </w:rPr>
      </w:pPr>
      <w:r>
        <w:rPr>
          <w:rFonts w:ascii="Times New Roman" w:eastAsia="Calibri" w:hAnsi="Times New Roman"/>
          <w:sz w:val="20"/>
          <w:szCs w:val="20"/>
        </w:rPr>
        <w:t>соотносить графический образ слова с его звуко</w:t>
      </w:r>
      <w:r>
        <w:rPr>
          <w:rFonts w:ascii="Times New Roman" w:eastAsia="Calibri" w:hAnsi="Times New Roman"/>
          <w:sz w:val="20"/>
          <w:szCs w:val="20"/>
        </w:rPr>
        <w:softHyphen/>
        <w:t>вым образом;</w:t>
      </w:r>
    </w:p>
    <w:p w:rsidR="00BF4653" w:rsidRDefault="00BF4653" w:rsidP="00BF4653">
      <w:pPr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0"/>
          <w:szCs w:val="20"/>
        </w:rPr>
      </w:pPr>
      <w:r>
        <w:rPr>
          <w:rFonts w:ascii="Times New Roman" w:eastAsia="Calibri" w:hAnsi="Times New Roman"/>
          <w:sz w:val="20"/>
          <w:szCs w:val="20"/>
        </w:rPr>
        <w:t>отличать буквы от транскрипционных значков; сравнивать и анализировать буквосочетания и их транскрипцию;</w:t>
      </w:r>
    </w:p>
    <w:p w:rsidR="00BF4653" w:rsidRDefault="00BF4653" w:rsidP="00BF4653">
      <w:pPr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0"/>
          <w:szCs w:val="20"/>
        </w:rPr>
      </w:pPr>
      <w:r>
        <w:rPr>
          <w:rFonts w:ascii="Times New Roman" w:eastAsia="Calibri" w:hAnsi="Times New Roman"/>
          <w:sz w:val="20"/>
          <w:szCs w:val="20"/>
        </w:rPr>
        <w:t>выполнять лексико-грамматические упражнения;</w:t>
      </w:r>
    </w:p>
    <w:p w:rsidR="00BF4653" w:rsidRDefault="00BF4653" w:rsidP="00BF4653">
      <w:pPr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0"/>
          <w:szCs w:val="20"/>
        </w:rPr>
      </w:pPr>
      <w:r>
        <w:rPr>
          <w:rFonts w:ascii="Times New Roman" w:eastAsia="Calibri" w:hAnsi="Times New Roman"/>
          <w:sz w:val="20"/>
          <w:szCs w:val="20"/>
        </w:rPr>
        <w:t>отвечать письменно на вопросы;</w:t>
      </w:r>
    </w:p>
    <w:p w:rsidR="00BF4653" w:rsidRDefault="00BF4653" w:rsidP="00BF4653">
      <w:pPr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0"/>
          <w:szCs w:val="20"/>
        </w:rPr>
      </w:pPr>
      <w:r>
        <w:rPr>
          <w:rFonts w:ascii="Times New Roman" w:eastAsia="Calibri" w:hAnsi="Times New Roman"/>
          <w:sz w:val="20"/>
          <w:szCs w:val="20"/>
        </w:rPr>
        <w:t>писать краткое поздравление (с днем рождения, с праздником) с опорой на образец;</w:t>
      </w:r>
    </w:p>
    <w:p w:rsidR="00BF4653" w:rsidRDefault="00BF4653" w:rsidP="00BF4653">
      <w:pPr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709"/>
        <w:jc w:val="both"/>
      </w:pPr>
      <w:r>
        <w:rPr>
          <w:rFonts w:ascii="Times New Roman" w:eastAsia="Calibri" w:hAnsi="Times New Roman"/>
          <w:sz w:val="20"/>
          <w:szCs w:val="20"/>
        </w:rPr>
        <w:lastRenderedPageBreak/>
        <w:t>писать по образцу короткое письмо другу</w:t>
      </w:r>
      <w:r>
        <w:rPr>
          <w:rFonts w:ascii="Times New Roman" w:eastAsia="Calibri" w:hAnsi="Times New Roman"/>
          <w:sz w:val="20"/>
          <w:szCs w:val="20"/>
          <w:lang w:val="tt-RU"/>
        </w:rPr>
        <w:t>,</w:t>
      </w:r>
      <w:r>
        <w:rPr>
          <w:rFonts w:ascii="Times New Roman" w:eastAsia="Calibri" w:hAnsi="Times New Roman"/>
          <w:sz w:val="20"/>
          <w:szCs w:val="20"/>
        </w:rPr>
        <w:t xml:space="preserve"> сообщать краткие сведения о себе, запра</w:t>
      </w:r>
      <w:r>
        <w:rPr>
          <w:rFonts w:ascii="Times New Roman" w:eastAsia="Calibri" w:hAnsi="Times New Roman"/>
          <w:sz w:val="20"/>
          <w:szCs w:val="20"/>
        </w:rPr>
        <w:softHyphen/>
        <w:t>шивать аналогичную информацию о нем.</w:t>
      </w:r>
    </w:p>
    <w:p w:rsidR="005245EE" w:rsidRDefault="005245EE">
      <w:bookmarkStart w:id="0" w:name="_GoBack"/>
      <w:bookmarkEnd w:id="0"/>
    </w:p>
    <w:sectPr w:rsidR="005245EE" w:rsidSect="00D429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979F7"/>
    <w:multiLevelType w:val="multilevel"/>
    <w:tmpl w:val="B4E0A7CE"/>
    <w:lvl w:ilvl="0">
      <w:numFmt w:val="bullet"/>
      <w:lvlText w:val=""/>
      <w:lvlJc w:val="left"/>
      <w:pPr>
        <w:ind w:left="2136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85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57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429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501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73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45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717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896" w:hanging="360"/>
      </w:pPr>
      <w:rPr>
        <w:rFonts w:ascii="Wingdings" w:hAnsi="Wingdings"/>
      </w:rPr>
    </w:lvl>
  </w:abstractNum>
  <w:abstractNum w:abstractNumId="1">
    <w:nsid w:val="04166E28"/>
    <w:multiLevelType w:val="multilevel"/>
    <w:tmpl w:val="AB2E803C"/>
    <w:lvl w:ilvl="0">
      <w:numFmt w:val="bullet"/>
      <w:lvlText w:val="–"/>
      <w:lvlJc w:val="left"/>
      <w:pPr>
        <w:ind w:left="928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2">
    <w:nsid w:val="04BE0A99"/>
    <w:multiLevelType w:val="multilevel"/>
    <w:tmpl w:val="6FC696BA"/>
    <w:lvl w:ilvl="0">
      <w:numFmt w:val="bullet"/>
      <w:lvlText w:val=""/>
      <w:lvlJc w:val="left"/>
      <w:pPr>
        <w:ind w:left="928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3">
    <w:nsid w:val="3B684290"/>
    <w:multiLevelType w:val="multilevel"/>
    <w:tmpl w:val="A42C9844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4">
    <w:nsid w:val="5BA91A83"/>
    <w:multiLevelType w:val="multilevel"/>
    <w:tmpl w:val="737E3D64"/>
    <w:lvl w:ilvl="0">
      <w:numFmt w:val="bullet"/>
      <w:lvlText w:val="–"/>
      <w:lvlJc w:val="left"/>
      <w:pPr>
        <w:ind w:left="786" w:hanging="360"/>
      </w:pPr>
      <w:rPr>
        <w:rFonts w:ascii="Times New Roman" w:eastAsia="Times New Roman" w:hAnsi="Times New Roman"/>
        <w:i/>
      </w:rPr>
    </w:lvl>
    <w:lvl w:ilvl="1">
      <w:numFmt w:val="bullet"/>
      <w:lvlText w:val="o"/>
      <w:lvlJc w:val="left"/>
      <w:pPr>
        <w:ind w:left="1506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22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4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66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8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10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26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546" w:hanging="360"/>
      </w:pPr>
      <w:rPr>
        <w:rFonts w:ascii="Wingdings" w:hAnsi="Wingdings"/>
      </w:rPr>
    </w:lvl>
  </w:abstractNum>
  <w:abstractNum w:abstractNumId="5">
    <w:nsid w:val="6FBB273F"/>
    <w:multiLevelType w:val="multilevel"/>
    <w:tmpl w:val="BE7E829A"/>
    <w:lvl w:ilvl="0">
      <w:numFmt w:val="bullet"/>
      <w:lvlText w:val=""/>
      <w:lvlJc w:val="left"/>
      <w:pPr>
        <w:ind w:left="1146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66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58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30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026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74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6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86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906" w:hanging="360"/>
      </w:pPr>
      <w:rPr>
        <w:rFonts w:ascii="Wingdings" w:hAnsi="Wingdings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6C637A"/>
    <w:rsid w:val="005245EE"/>
    <w:rsid w:val="006C637A"/>
    <w:rsid w:val="00BF4653"/>
    <w:rsid w:val="00D31536"/>
    <w:rsid w:val="00D429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F4653"/>
    <w:pPr>
      <w:suppressAutoHyphens/>
      <w:autoSpaceDN w:val="0"/>
      <w:textAlignment w:val="baseline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rsid w:val="00BF4653"/>
  </w:style>
  <w:style w:type="paragraph" w:styleId="a4">
    <w:name w:val="No Spacing"/>
    <w:rsid w:val="00BF4653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Times New Roman"/>
      <w:lang w:eastAsia="ru-RU"/>
    </w:rPr>
  </w:style>
  <w:style w:type="character" w:customStyle="1" w:styleId="c0">
    <w:name w:val="c0"/>
    <w:rsid w:val="00BF4653"/>
    <w:rPr>
      <w:rFonts w:ascii="Times New Roman" w:hAnsi="Times New Roman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D31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3153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F4653"/>
    <w:pPr>
      <w:suppressAutoHyphens/>
      <w:autoSpaceDN w:val="0"/>
      <w:textAlignment w:val="baseline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rsid w:val="00BF4653"/>
  </w:style>
  <w:style w:type="paragraph" w:styleId="a4">
    <w:name w:val="No Spacing"/>
    <w:rsid w:val="00BF4653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Times New Roman"/>
      <w:lang w:eastAsia="ru-RU"/>
    </w:rPr>
  </w:style>
  <w:style w:type="character" w:customStyle="1" w:styleId="c0">
    <w:name w:val="c0"/>
    <w:rsid w:val="00BF4653"/>
    <w:rPr>
      <w:rFonts w:ascii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941</Words>
  <Characters>5365</Characters>
  <Application>Microsoft Office Word</Application>
  <DocSecurity>0</DocSecurity>
  <Lines>44</Lines>
  <Paragraphs>12</Paragraphs>
  <ScaleCrop>false</ScaleCrop>
  <Company/>
  <LinksUpToDate>false</LinksUpToDate>
  <CharactersWithSpaces>6294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Альберт</dc:creator>
  <cp:keywords/>
  <dc:description/>
  <cp:lastModifiedBy>Сириня</cp:lastModifiedBy>
  <cp:revision>3</cp:revision>
  <dcterms:created xsi:type="dcterms:W3CDTF">2022-03-25T08:41:00Z</dcterms:created>
  <dcterms:modified xsi:type="dcterms:W3CDTF">2022-03-28T12:33:00Z</dcterms:modified>
</cp:coreProperties>
</file>